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CD278" w14:textId="77777777" w:rsidR="005632CD" w:rsidRDefault="005632CD">
      <w:r w:rsidRPr="005632CD">
        <w:t>https://learn-us-east-1-prod-fleet01-xythos.s3.amazonaws.com/5d44406cac91b/268415549?response-cache-control=private%2C%20max-age%3D21600&amp;response-content-disposition=inline%3B%20filename%2A%3DUTF-8%27%27Lab-%2520Newtons%2520Second%2520Law.pdf&amp;response-content-type=application%2Fpdf&amp;X-Amz-Algorithm=AWS4-HMAC-SHA256&amp;X-Amz-Date=20201030T000000Z&amp;X-Amz-SignedHeaders=host&amp;X-Amz-Expires=21600&amp;X-Amz-Credential=AKIAZH6WM4PL5SJBSTP6%2F20201030%2Fus-east-1%2Fs3%2Faws4_request&amp;X-Amz-Signature=2217c9ef07550c1c68058f0fab1752a0ecc0b6fbd20af21992d17d40672d3b32</w:t>
      </w:r>
      <w:bookmarkStart w:id="0" w:name="_GoBack"/>
      <w:bookmarkEnd w:id="0"/>
    </w:p>
    <w:sectPr w:rsidR="00563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CD"/>
    <w:rsid w:val="0056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CAE0F"/>
  <w15:chartTrackingRefBased/>
  <w15:docId w15:val="{0EDEDE94-F424-4710-AFF3-C837B34F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Awadallah</dc:creator>
  <cp:keywords/>
  <dc:description/>
  <cp:lastModifiedBy>Hussam Awadallah</cp:lastModifiedBy>
  <cp:revision>1</cp:revision>
  <dcterms:created xsi:type="dcterms:W3CDTF">2020-10-30T01:45:00Z</dcterms:created>
  <dcterms:modified xsi:type="dcterms:W3CDTF">2020-10-30T01:46:00Z</dcterms:modified>
</cp:coreProperties>
</file>